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51F57" w14:textId="49FDD691" w:rsidR="00E645B7" w:rsidRPr="00E645B7" w:rsidRDefault="00E645B7" w:rsidP="00416D7B">
      <w:pPr>
        <w:rPr>
          <w:rFonts w:ascii="Calibri Light" w:eastAsia="Times New Roman" w:hAnsi="Calibri Light" w:cs="Calibri Light"/>
          <w:color w:val="000000"/>
          <w:sz w:val="32"/>
          <w:szCs w:val="32"/>
        </w:rPr>
      </w:pPr>
      <w:r w:rsidRPr="00E645B7">
        <w:rPr>
          <w:rFonts w:ascii="Calibri Light" w:eastAsia="Times New Roman" w:hAnsi="Calibri Light" w:cs="Calibri Light"/>
          <w:color w:val="000000"/>
          <w:sz w:val="32"/>
          <w:szCs w:val="32"/>
        </w:rPr>
        <w:t xml:space="preserve">This sample combines Curricular </w:t>
      </w:r>
      <w:r>
        <w:rPr>
          <w:rFonts w:ascii="Calibri Light" w:eastAsia="Times New Roman" w:hAnsi="Calibri Light" w:cs="Calibri Light"/>
          <w:color w:val="000000"/>
          <w:sz w:val="32"/>
          <w:szCs w:val="32"/>
        </w:rPr>
        <w:t>Competencies</w:t>
      </w:r>
      <w:r w:rsidRPr="00E645B7">
        <w:rPr>
          <w:rFonts w:ascii="Calibri Light" w:eastAsia="Times New Roman" w:hAnsi="Calibri Light" w:cs="Calibri Light"/>
          <w:color w:val="000000"/>
          <w:sz w:val="32"/>
          <w:szCs w:val="32"/>
        </w:rPr>
        <w:t>and Content clusters with the overall comment.</w:t>
      </w:r>
    </w:p>
    <w:p w14:paraId="43AC4222" w14:textId="77777777" w:rsidR="00E645B7" w:rsidRDefault="00E645B7" w:rsidP="00416D7B">
      <w:pPr>
        <w:rPr>
          <w:rFonts w:ascii="Calibri Light" w:eastAsia="Times New Roman" w:hAnsi="Calibri Light" w:cs="Calibri Light"/>
          <w:b/>
          <w:bCs/>
          <w:color w:val="000000"/>
        </w:rPr>
      </w:pPr>
    </w:p>
    <w:p w14:paraId="302B96E0" w14:textId="513043F7" w:rsidR="00416D7B" w:rsidRPr="00416D7B" w:rsidRDefault="00416D7B" w:rsidP="00416D7B">
      <w:pPr>
        <w:rPr>
          <w:rFonts w:ascii="Calibri" w:eastAsia="Times New Roman" w:hAnsi="Calibri" w:cs="Calibri"/>
          <w:color w:val="000000"/>
        </w:rPr>
      </w:pPr>
      <w:r w:rsidRPr="00416D7B">
        <w:rPr>
          <w:rFonts w:ascii="Calibri Light" w:eastAsia="Times New Roman" w:hAnsi="Calibri Light" w:cs="Calibri Light"/>
          <w:b/>
          <w:bCs/>
          <w:color w:val="000000"/>
        </w:rPr>
        <w:t>English Language Arts Grade 4 PROFICIENT</w:t>
      </w:r>
    </w:p>
    <w:p w14:paraId="1347E6BF" w14:textId="77777777" w:rsidR="00416D7B" w:rsidRPr="00416D7B" w:rsidRDefault="00416D7B" w:rsidP="00416D7B">
      <w:pPr>
        <w:rPr>
          <w:rFonts w:ascii="Calibri" w:eastAsia="Times New Roman" w:hAnsi="Calibri" w:cs="Calibri"/>
          <w:color w:val="000000"/>
        </w:rPr>
      </w:pPr>
      <w:r w:rsidRPr="00416D7B">
        <w:rPr>
          <w:rFonts w:ascii="Calibri Light" w:eastAsia="Times New Roman" w:hAnsi="Calibri Light" w:cs="Calibri Light"/>
          <w:b/>
          <w:bCs/>
          <w:color w:val="000000"/>
        </w:rPr>
        <w:t>Teacher Name</w:t>
      </w:r>
    </w:p>
    <w:p w14:paraId="486BD8EB" w14:textId="77777777" w:rsidR="00416D7B" w:rsidRPr="00416D7B" w:rsidRDefault="00E645B7" w:rsidP="00416D7B">
      <w:pPr>
        <w:rPr>
          <w:rFonts w:ascii="Calibri" w:eastAsia="Times New Roman" w:hAnsi="Calibri" w:cs="Calibri"/>
          <w:color w:val="000000"/>
        </w:rPr>
      </w:pPr>
      <w:hyperlink r:id="rId4" w:tooltip="https://curriculum.gov.bc.ca/curriculum/english-language-arts/4" w:history="1">
        <w:r w:rsidR="00416D7B" w:rsidRPr="00416D7B">
          <w:rPr>
            <w:rFonts w:ascii="Calibri Light" w:eastAsia="Times New Roman" w:hAnsi="Calibri Light" w:cs="Calibri Light"/>
            <w:color w:val="954F72"/>
            <w:u w:val="single"/>
          </w:rPr>
          <w:t>https://curriculum.gov.bc.ca/curriculum/english-language-arts/4</w:t>
        </w:r>
      </w:hyperlink>
    </w:p>
    <w:p w14:paraId="6C6D9DAA" w14:textId="77777777" w:rsidR="00416D7B" w:rsidRPr="00416D7B" w:rsidRDefault="00416D7B" w:rsidP="00416D7B">
      <w:pPr>
        <w:rPr>
          <w:rFonts w:ascii="Calibri" w:eastAsia="Times New Roman" w:hAnsi="Calibri" w:cs="Calibri"/>
          <w:color w:val="000000"/>
        </w:rPr>
      </w:pPr>
      <w:r w:rsidRPr="00416D7B">
        <w:rPr>
          <w:rFonts w:ascii="Calibri Light" w:eastAsia="Times New Roman" w:hAnsi="Calibri Light" w:cs="Calibri Light"/>
          <w:b/>
          <w:bCs/>
          <w:color w:val="000000"/>
        </w:rPr>
        <w:t> </w:t>
      </w:r>
    </w:p>
    <w:p w14:paraId="44466AFC" w14:textId="77777777" w:rsidR="00416D7B" w:rsidRPr="00416D7B" w:rsidRDefault="00416D7B" w:rsidP="00416D7B">
      <w:pPr>
        <w:rPr>
          <w:rFonts w:ascii="Calibri" w:eastAsia="Times New Roman" w:hAnsi="Calibri" w:cs="Calibri"/>
          <w:color w:val="000000"/>
        </w:rPr>
      </w:pPr>
      <w:r w:rsidRPr="00416D7B">
        <w:rPr>
          <w:rFonts w:ascii="Calibri" w:eastAsia="Times New Roman" w:hAnsi="Calibri" w:cs="Calibri"/>
          <w:b/>
          <w:bCs/>
          <w:color w:val="000000"/>
          <w:lang w:val="en-US"/>
        </w:rPr>
        <w:t>KNOW: Classroom Learning Overview</w:t>
      </w:r>
    </w:p>
    <w:p w14:paraId="5C83127F" w14:textId="77777777" w:rsidR="00416D7B" w:rsidRPr="00416D7B" w:rsidRDefault="00416D7B" w:rsidP="00416D7B">
      <w:pPr>
        <w:rPr>
          <w:rFonts w:ascii="Calibri" w:eastAsia="Times New Roman" w:hAnsi="Calibri" w:cs="Calibri"/>
          <w:color w:val="000000"/>
        </w:rPr>
      </w:pPr>
      <w:r w:rsidRPr="00416D7B">
        <w:rPr>
          <w:rFonts w:ascii="Calibri Light" w:eastAsia="Times New Roman" w:hAnsi="Calibri Light" w:cs="Calibri Light"/>
          <w:color w:val="000000"/>
          <w:lang w:val="en-US"/>
        </w:rPr>
        <w:t>Throughout the year, we have focused on questioning what we hear, read and view as it contributes to our ability to be educated and engaged citizens. We have learned to use language in creative and playful ways to help us understand how language works while also understanding texts from different perspectives.</w:t>
      </w:r>
    </w:p>
    <w:p w14:paraId="2B6980E2" w14:textId="77777777" w:rsidR="00416D7B" w:rsidRPr="00416D7B" w:rsidRDefault="00416D7B" w:rsidP="00416D7B">
      <w:pPr>
        <w:rPr>
          <w:rFonts w:ascii="Calibri" w:eastAsia="Times New Roman" w:hAnsi="Calibri" w:cs="Calibri"/>
          <w:color w:val="000000"/>
        </w:rPr>
      </w:pPr>
      <w:r w:rsidRPr="00416D7B">
        <w:rPr>
          <w:rFonts w:ascii="Calibri Light" w:eastAsia="Times New Roman" w:hAnsi="Calibri Light" w:cs="Calibri Light"/>
          <w:color w:val="000000"/>
          <w:lang w:val="en-US"/>
        </w:rPr>
        <w:t> </w:t>
      </w:r>
    </w:p>
    <w:p w14:paraId="0982236A" w14:textId="77777777" w:rsidR="00416D7B" w:rsidRPr="00416D7B" w:rsidRDefault="00416D7B" w:rsidP="00416D7B">
      <w:pPr>
        <w:rPr>
          <w:rFonts w:ascii="Calibri" w:eastAsia="Times New Roman" w:hAnsi="Calibri" w:cs="Calibri"/>
          <w:color w:val="000000"/>
        </w:rPr>
      </w:pPr>
      <w:r w:rsidRPr="00416D7B">
        <w:rPr>
          <w:rFonts w:ascii="Calibri" w:eastAsia="Times New Roman" w:hAnsi="Calibri" w:cs="Calibri"/>
          <w:b/>
          <w:bCs/>
          <w:color w:val="000000"/>
          <w:lang w:val="en-US"/>
        </w:rPr>
        <w:t>DO/Understand: Demonstrated Learning</w:t>
      </w:r>
    </w:p>
    <w:p w14:paraId="60954DA8" w14:textId="77777777" w:rsidR="00416D7B" w:rsidRPr="00416D7B" w:rsidRDefault="00416D7B" w:rsidP="00416D7B">
      <w:pPr>
        <w:rPr>
          <w:rFonts w:ascii="Calibri" w:eastAsia="Times New Roman" w:hAnsi="Calibri" w:cs="Calibri"/>
          <w:color w:val="000000"/>
        </w:rPr>
      </w:pPr>
      <w:r w:rsidRPr="00416D7B">
        <w:rPr>
          <w:rFonts w:ascii="Calibri Light" w:eastAsia="Times New Roman" w:hAnsi="Calibri Light" w:cs="Calibri Light"/>
          <w:color w:val="000000"/>
          <w:lang w:val="en-US"/>
        </w:rPr>
        <w:t> </w:t>
      </w:r>
    </w:p>
    <w:p w14:paraId="5AD1100E" w14:textId="77777777" w:rsidR="00416D7B" w:rsidRPr="00416D7B" w:rsidRDefault="00416D7B" w:rsidP="00416D7B">
      <w:pPr>
        <w:rPr>
          <w:rFonts w:ascii="Calibri" w:eastAsia="Times New Roman" w:hAnsi="Calibri" w:cs="Calibri"/>
          <w:color w:val="000000"/>
        </w:rPr>
      </w:pPr>
      <w:r w:rsidRPr="00416D7B">
        <w:rPr>
          <w:rFonts w:ascii="Calibri" w:eastAsia="Times New Roman" w:hAnsi="Calibri" w:cs="Calibri"/>
          <w:b/>
          <w:bCs/>
          <w:color w:val="000000"/>
          <w:lang w:val="en-US"/>
        </w:rPr>
        <w:t>Comprehend and Connect (Reading, Listening and Viewing)</w:t>
      </w:r>
    </w:p>
    <w:p w14:paraId="2161C3C0" w14:textId="77777777" w:rsidR="00416D7B" w:rsidRPr="00416D7B" w:rsidRDefault="00416D7B" w:rsidP="00416D7B">
      <w:pPr>
        <w:rPr>
          <w:rFonts w:ascii="Calibri" w:eastAsia="Times New Roman" w:hAnsi="Calibri" w:cs="Calibri"/>
          <w:color w:val="000000"/>
        </w:rPr>
      </w:pPr>
      <w:r w:rsidRPr="00416D7B">
        <w:rPr>
          <w:rFonts w:ascii="Calibri Light" w:eastAsia="Times New Roman" w:hAnsi="Calibri Light" w:cs="Calibri Light"/>
          <w:color w:val="000000"/>
          <w:lang w:val="en-US"/>
        </w:rPr>
        <w:t>PROFICIENT - With </w:t>
      </w:r>
      <w:r w:rsidRPr="00416D7B">
        <w:rPr>
          <w:rFonts w:ascii="Calibri" w:eastAsia="Times New Roman" w:hAnsi="Calibri" w:cs="Calibri"/>
          <w:i/>
          <w:iCs/>
          <w:color w:val="000000"/>
          <w:lang w:val="en-US"/>
        </w:rPr>
        <w:t>extra processing time</w:t>
      </w:r>
      <w:r w:rsidRPr="00416D7B">
        <w:rPr>
          <w:rFonts w:ascii="Calibri Light" w:eastAsia="Times New Roman" w:hAnsi="Calibri Light" w:cs="Calibri Light"/>
          <w:color w:val="000000"/>
          <w:lang w:val="en-US"/>
        </w:rPr>
        <w:t>, Pat consistently utilized reading comprehension strategies such as asking questions and making predictions as demonstrated by their reading response journal.  </w:t>
      </w:r>
    </w:p>
    <w:p w14:paraId="3E9F6E59" w14:textId="77777777" w:rsidR="00416D7B" w:rsidRPr="00416D7B" w:rsidRDefault="00416D7B" w:rsidP="00416D7B">
      <w:pPr>
        <w:rPr>
          <w:rFonts w:ascii="Calibri" w:eastAsia="Times New Roman" w:hAnsi="Calibri" w:cs="Calibri"/>
          <w:color w:val="000000"/>
        </w:rPr>
      </w:pPr>
      <w:r w:rsidRPr="00416D7B">
        <w:rPr>
          <w:rFonts w:ascii="Calibri Light" w:eastAsia="Times New Roman" w:hAnsi="Calibri Light" w:cs="Calibri Light"/>
          <w:color w:val="000000"/>
          <w:lang w:val="en-US"/>
        </w:rPr>
        <w:t>PROFICIENT - With the </w:t>
      </w:r>
      <w:r w:rsidRPr="00416D7B">
        <w:rPr>
          <w:rFonts w:ascii="Calibri" w:eastAsia="Times New Roman" w:hAnsi="Calibri" w:cs="Calibri"/>
          <w:i/>
          <w:iCs/>
          <w:color w:val="000000"/>
          <w:lang w:val="en-US"/>
        </w:rPr>
        <w:t>adaptation of assistive technology (text to speech</w:t>
      </w:r>
      <w:r w:rsidRPr="00416D7B">
        <w:rPr>
          <w:rFonts w:ascii="Calibri Light" w:eastAsia="Times New Roman" w:hAnsi="Calibri Light" w:cs="Calibri Light"/>
          <w:color w:val="000000"/>
          <w:lang w:val="en-US"/>
        </w:rPr>
        <w:t>) Pat was able to respond to text in personal and creative ways during our novel study project by successfully explaining the story map.  </w:t>
      </w:r>
    </w:p>
    <w:p w14:paraId="05591EC2" w14:textId="77777777" w:rsidR="00416D7B" w:rsidRPr="00416D7B" w:rsidRDefault="00416D7B" w:rsidP="00416D7B">
      <w:pPr>
        <w:rPr>
          <w:rFonts w:ascii="Calibri" w:eastAsia="Times New Roman" w:hAnsi="Calibri" w:cs="Calibri"/>
          <w:color w:val="000000"/>
        </w:rPr>
      </w:pPr>
      <w:r w:rsidRPr="00416D7B">
        <w:rPr>
          <w:rFonts w:ascii="Calibri Light" w:eastAsia="Times New Roman" w:hAnsi="Calibri Light" w:cs="Calibri Light"/>
          <w:color w:val="000000"/>
          <w:lang w:val="en-US"/>
        </w:rPr>
        <w:t>PROFICIENT - They have learned to apply a variety of thinking skills to gain meaning from non-fiction texts during our guided reading conversations.</w:t>
      </w:r>
    </w:p>
    <w:p w14:paraId="46FDA476" w14:textId="77777777" w:rsidR="00416D7B" w:rsidRPr="00416D7B" w:rsidRDefault="00416D7B" w:rsidP="00416D7B">
      <w:pPr>
        <w:rPr>
          <w:rFonts w:ascii="Calibri" w:eastAsia="Times New Roman" w:hAnsi="Calibri" w:cs="Calibri"/>
          <w:color w:val="000000"/>
        </w:rPr>
      </w:pPr>
      <w:r w:rsidRPr="00416D7B">
        <w:rPr>
          <w:rFonts w:ascii="Calibri Light" w:eastAsia="Times New Roman" w:hAnsi="Calibri Light" w:cs="Calibri Light"/>
          <w:color w:val="000000"/>
          <w:lang w:val="en-US"/>
        </w:rPr>
        <w:t> </w:t>
      </w:r>
    </w:p>
    <w:p w14:paraId="0B9B0E40" w14:textId="77777777" w:rsidR="00416D7B" w:rsidRPr="00416D7B" w:rsidRDefault="00416D7B" w:rsidP="00416D7B">
      <w:pPr>
        <w:rPr>
          <w:rFonts w:ascii="Calibri" w:eastAsia="Times New Roman" w:hAnsi="Calibri" w:cs="Calibri"/>
          <w:color w:val="000000"/>
        </w:rPr>
      </w:pPr>
      <w:r w:rsidRPr="00416D7B">
        <w:rPr>
          <w:rFonts w:ascii="Calibri" w:eastAsia="Times New Roman" w:hAnsi="Calibri" w:cs="Calibri"/>
          <w:b/>
          <w:bCs/>
          <w:color w:val="000000"/>
          <w:lang w:val="en-US"/>
        </w:rPr>
        <w:t>Create and Communicate (Writing, Speaking and Representing)</w:t>
      </w:r>
    </w:p>
    <w:p w14:paraId="567E5662" w14:textId="77777777" w:rsidR="00416D7B" w:rsidRPr="00416D7B" w:rsidRDefault="00416D7B" w:rsidP="00416D7B">
      <w:pPr>
        <w:rPr>
          <w:rFonts w:ascii="Calibri" w:eastAsia="Times New Roman" w:hAnsi="Calibri" w:cs="Calibri"/>
          <w:color w:val="000000"/>
        </w:rPr>
      </w:pPr>
      <w:r w:rsidRPr="00416D7B">
        <w:rPr>
          <w:rFonts w:ascii="Calibri Light" w:eastAsia="Times New Roman" w:hAnsi="Calibri Light" w:cs="Calibri Light"/>
          <w:color w:val="000000"/>
          <w:lang w:val="en-US"/>
        </w:rPr>
        <w:t>PROFICIENT - Pat was able to use language in creative ways during their science project skit.  PROFICIENT - They were generally able to transform ideas and information to create original texts as demonstrated by their great Canadian Mail Race letter. </w:t>
      </w:r>
    </w:p>
    <w:p w14:paraId="47C4E317" w14:textId="77777777" w:rsidR="00416D7B" w:rsidRPr="00416D7B" w:rsidRDefault="00416D7B" w:rsidP="00416D7B">
      <w:pPr>
        <w:rPr>
          <w:rFonts w:ascii="Calibri" w:eastAsia="Times New Roman" w:hAnsi="Calibri" w:cs="Calibri"/>
          <w:color w:val="000000"/>
        </w:rPr>
      </w:pPr>
      <w:r w:rsidRPr="00416D7B">
        <w:rPr>
          <w:rFonts w:ascii="Calibri Light" w:eastAsia="Times New Roman" w:hAnsi="Calibri Light" w:cs="Calibri Light"/>
          <w:color w:val="000000"/>
          <w:lang w:val="en-US"/>
        </w:rPr>
        <w:t>PROFICIENT - Most recently Pat successfully worked on using the writing design process to plan, develop and create a personalized narrative text titled “My Awesome Adventure” which was a pleasure to read. </w:t>
      </w:r>
      <w:r w:rsidRPr="00416D7B">
        <w:rPr>
          <w:rFonts w:ascii="Calibri" w:eastAsia="Times New Roman" w:hAnsi="Calibri" w:cs="Calibri"/>
          <w:i/>
          <w:iCs/>
          <w:color w:val="000000"/>
          <w:lang w:val="en-US"/>
        </w:rPr>
        <w:t>Pat’s progress with the writing process is attributed to the use of assistive technology and the program Inspiration.</w:t>
      </w:r>
    </w:p>
    <w:p w14:paraId="6748BC00" w14:textId="77777777" w:rsidR="00416D7B" w:rsidRPr="00416D7B" w:rsidRDefault="00416D7B" w:rsidP="00416D7B">
      <w:pPr>
        <w:rPr>
          <w:rFonts w:ascii="Calibri" w:eastAsia="Times New Roman" w:hAnsi="Calibri" w:cs="Calibri"/>
          <w:color w:val="000000"/>
        </w:rPr>
      </w:pPr>
      <w:r w:rsidRPr="00416D7B">
        <w:rPr>
          <w:rFonts w:ascii="Calibri Light" w:eastAsia="Times New Roman" w:hAnsi="Calibri Light" w:cs="Calibri Light"/>
          <w:color w:val="000000"/>
        </w:rPr>
        <w:t>.</w:t>
      </w:r>
    </w:p>
    <w:p w14:paraId="6C613340" w14:textId="77777777" w:rsidR="00416D7B" w:rsidRPr="00416D7B" w:rsidRDefault="00416D7B" w:rsidP="00416D7B">
      <w:pPr>
        <w:rPr>
          <w:rFonts w:ascii="Calibri" w:eastAsia="Times New Roman" w:hAnsi="Calibri" w:cs="Calibri"/>
          <w:color w:val="000000"/>
        </w:rPr>
      </w:pPr>
      <w:r w:rsidRPr="00416D7B">
        <w:rPr>
          <w:rFonts w:ascii="Calibri Light" w:eastAsia="Times New Roman" w:hAnsi="Calibri Light" w:cs="Calibri Light"/>
          <w:b/>
          <w:bCs/>
          <w:color w:val="000000"/>
        </w:rPr>
        <w:t>Next Steps in Learning</w:t>
      </w:r>
    </w:p>
    <w:p w14:paraId="67F803A0" w14:textId="77777777" w:rsidR="00416D7B" w:rsidRPr="00416D7B" w:rsidRDefault="00416D7B" w:rsidP="00416D7B">
      <w:pPr>
        <w:rPr>
          <w:rFonts w:ascii="Calibri" w:eastAsia="Times New Roman" w:hAnsi="Calibri" w:cs="Calibri"/>
          <w:color w:val="000000"/>
        </w:rPr>
      </w:pPr>
      <w:r w:rsidRPr="00416D7B">
        <w:rPr>
          <w:rFonts w:ascii="Calibri Light" w:eastAsia="Times New Roman" w:hAnsi="Calibri Light" w:cs="Calibri Light"/>
          <w:color w:val="000000"/>
        </w:rPr>
        <w:t>Over the summer, Pat is encouraged to continue reading a variety of texts to expand their vocabulary and keep a journal of their continued awesome adventures!</w:t>
      </w:r>
    </w:p>
    <w:p w14:paraId="61FAC73D" w14:textId="77777777" w:rsidR="00891F5F" w:rsidRDefault="00E645B7"/>
    <w:sectPr w:rsidR="00891F5F" w:rsidSect="004058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7B"/>
    <w:rsid w:val="00293A79"/>
    <w:rsid w:val="0040589D"/>
    <w:rsid w:val="00416D7B"/>
    <w:rsid w:val="00E645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62FA164"/>
  <w15:chartTrackingRefBased/>
  <w15:docId w15:val="{97344E06-E75E-3049-BDC5-2E4273D5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D7B"/>
    <w:rPr>
      <w:color w:val="0000FF"/>
      <w:u w:val="single"/>
    </w:rPr>
  </w:style>
  <w:style w:type="character" w:customStyle="1" w:styleId="apple-converted-space">
    <w:name w:val="apple-converted-space"/>
    <w:basedOn w:val="DefaultParagraphFont"/>
    <w:rsid w:val="00416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8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urriculum.gov.bc.ca/curriculum/english-language-art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1847</Characters>
  <Application>Microsoft Office Word</Application>
  <DocSecurity>0</DocSecurity>
  <Lines>59</Lines>
  <Paragraphs>32</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McDiarmid</dc:creator>
  <cp:keywords/>
  <dc:description/>
  <cp:lastModifiedBy>Denise McDiarmid</cp:lastModifiedBy>
  <cp:revision>2</cp:revision>
  <dcterms:created xsi:type="dcterms:W3CDTF">2020-05-13T04:08:00Z</dcterms:created>
  <dcterms:modified xsi:type="dcterms:W3CDTF">2020-05-13T16:50:00Z</dcterms:modified>
</cp:coreProperties>
</file>